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B239" w14:textId="77777777" w:rsidR="004C47D8" w:rsidRPr="0093307A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  <w:r w:rsidRPr="00076F84">
        <w:rPr>
          <w:rFonts w:ascii="Times New Roman" w:hAnsi="Times New Roman" w:cs="Times New Roman"/>
          <w:b/>
          <w:sz w:val="24"/>
          <w:szCs w:val="24"/>
          <w:highlight w:val="yellow"/>
        </w:rPr>
        <w:t>PROVOZ A OT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E</w:t>
      </w:r>
      <w:r w:rsidRPr="00076F84">
        <w:rPr>
          <w:rFonts w:ascii="Times New Roman" w:hAnsi="Times New Roman" w:cs="Times New Roman"/>
          <w:b/>
          <w:sz w:val="24"/>
          <w:szCs w:val="24"/>
          <w:highlight w:val="yellow"/>
        </w:rPr>
        <w:t>VÍRACÍ DOBA O VÁNOČNÍCH SVÁTCÍCH</w:t>
      </w:r>
    </w:p>
    <w:p w14:paraId="2E7A1ECF" w14:textId="77777777" w:rsidR="004C47D8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</w:p>
    <w:p w14:paraId="1DFCA678" w14:textId="77777777" w:rsidR="004C47D8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</w:p>
    <w:p w14:paraId="008B1713" w14:textId="77777777" w:rsidR="004C47D8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OBECNÍ ÚŘAD </w:t>
      </w:r>
    </w:p>
    <w:p w14:paraId="7300E055" w14:textId="77777777" w:rsidR="004C47D8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</w:p>
    <w:p w14:paraId="03AB1212" w14:textId="77777777" w:rsidR="004C47D8" w:rsidRDefault="004C47D8" w:rsidP="004C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Obecní úřad bude od </w:t>
      </w:r>
      <w:r w:rsidRPr="008653CB">
        <w:rPr>
          <w:rFonts w:ascii="Times New Roman" w:hAnsi="Times New Roman" w:cs="Times New Roman"/>
          <w:b/>
          <w:bCs/>
          <w:sz w:val="24"/>
          <w:szCs w:val="24"/>
        </w:rPr>
        <w:t>23.12.2021 do 2.1.2022</w:t>
      </w:r>
      <w:r>
        <w:rPr>
          <w:rFonts w:ascii="Times New Roman" w:hAnsi="Times New Roman" w:cs="Times New Roman"/>
          <w:sz w:val="24"/>
          <w:szCs w:val="24"/>
        </w:rPr>
        <w:t xml:space="preserve"> uzavřen z důvodu svátků a čerpání dovolené. </w:t>
      </w:r>
    </w:p>
    <w:p w14:paraId="54E0FEDA" w14:textId="77777777" w:rsidR="004C47D8" w:rsidRDefault="004C47D8" w:rsidP="004C47D8">
      <w:pPr>
        <w:rPr>
          <w:rFonts w:ascii="Times New Roman" w:hAnsi="Times New Roman" w:cs="Times New Roman"/>
          <w:sz w:val="24"/>
          <w:szCs w:val="24"/>
        </w:rPr>
      </w:pPr>
    </w:p>
    <w:p w14:paraId="569DC184" w14:textId="77777777" w:rsidR="004C47D8" w:rsidRDefault="004C47D8" w:rsidP="004C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SBĚRNÝ DVŮR</w:t>
      </w:r>
    </w:p>
    <w:p w14:paraId="7D15DA5D" w14:textId="77777777" w:rsidR="004C47D8" w:rsidRDefault="004C47D8" w:rsidP="004C47D8">
      <w:pPr>
        <w:rPr>
          <w:rFonts w:ascii="Times New Roman" w:hAnsi="Times New Roman" w:cs="Times New Roman"/>
          <w:sz w:val="24"/>
          <w:szCs w:val="24"/>
        </w:rPr>
      </w:pPr>
    </w:p>
    <w:p w14:paraId="4A6713D3" w14:textId="77777777" w:rsidR="004C47D8" w:rsidRDefault="004C47D8" w:rsidP="004C4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Poslední provozní den sběrného dvora v tomto roce bude ve středu </w:t>
      </w:r>
      <w:r w:rsidRPr="008653CB">
        <w:rPr>
          <w:rFonts w:ascii="Times New Roman" w:hAnsi="Times New Roman"/>
          <w:b/>
          <w:bCs/>
          <w:sz w:val="24"/>
          <w:szCs w:val="24"/>
        </w:rPr>
        <w:t>22.12.2021</w:t>
      </w:r>
      <w:r>
        <w:rPr>
          <w:rFonts w:ascii="Times New Roman" w:hAnsi="Times New Roman"/>
          <w:sz w:val="24"/>
          <w:szCs w:val="24"/>
        </w:rPr>
        <w:t xml:space="preserve">, znovu otevřen bude od středy </w:t>
      </w:r>
      <w:r w:rsidRPr="008653CB">
        <w:rPr>
          <w:rFonts w:ascii="Times New Roman" w:hAnsi="Times New Roman"/>
          <w:b/>
          <w:bCs/>
          <w:sz w:val="24"/>
          <w:szCs w:val="24"/>
        </w:rPr>
        <w:t>5.1.2022</w:t>
      </w:r>
      <w:r>
        <w:rPr>
          <w:rFonts w:ascii="Times New Roman" w:hAnsi="Times New Roman"/>
          <w:sz w:val="24"/>
          <w:szCs w:val="24"/>
        </w:rPr>
        <w:t>.</w:t>
      </w:r>
    </w:p>
    <w:p w14:paraId="6F70712C" w14:textId="77777777" w:rsidR="004C47D8" w:rsidRDefault="004C47D8" w:rsidP="004C47D8">
      <w:pPr>
        <w:rPr>
          <w:rFonts w:ascii="Times New Roman" w:hAnsi="Times New Roman"/>
          <w:sz w:val="24"/>
          <w:szCs w:val="24"/>
        </w:rPr>
      </w:pPr>
    </w:p>
    <w:p w14:paraId="47B297ED" w14:textId="77777777" w:rsidR="004C47D8" w:rsidRPr="00106811" w:rsidRDefault="004C47D8" w:rsidP="004C47D8">
      <w:pPr>
        <w:rPr>
          <w:rFonts w:ascii="Times New Roman" w:hAnsi="Times New Roman"/>
          <w:sz w:val="24"/>
          <w:szCs w:val="24"/>
          <w:u w:val="single"/>
        </w:rPr>
      </w:pPr>
      <w:r w:rsidRPr="00106811">
        <w:rPr>
          <w:rFonts w:ascii="Times New Roman" w:hAnsi="Times New Roman"/>
          <w:sz w:val="24"/>
          <w:szCs w:val="24"/>
          <w:u w:val="single"/>
        </w:rPr>
        <w:t>Pytlový sběr</w:t>
      </w:r>
    </w:p>
    <w:p w14:paraId="297B2B27" w14:textId="77777777" w:rsidR="004C47D8" w:rsidRDefault="004C47D8" w:rsidP="004C4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příštím roce bude opět od poplatku za odpady odečten finanční bonus za vytříděný odpad roku  2021. Do tohoto bonusu budou započteny ještě pytle s plasty a nápojovými kartóny a balíky papíru dovezené do sběrného dvora </w:t>
      </w:r>
      <w:r w:rsidRPr="00F15FBB">
        <w:rPr>
          <w:rFonts w:ascii="Times New Roman" w:hAnsi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/>
          <w:b/>
          <w:sz w:val="24"/>
          <w:szCs w:val="24"/>
          <w:u w:val="single"/>
        </w:rPr>
        <w:t>soboty 18</w:t>
      </w:r>
      <w:r w:rsidRPr="00F15FBB">
        <w:rPr>
          <w:rFonts w:ascii="Times New Roman" w:hAnsi="Times New Roman"/>
          <w:b/>
          <w:sz w:val="24"/>
          <w:szCs w:val="24"/>
          <w:u w:val="single"/>
        </w:rPr>
        <w:t>. prosince</w:t>
      </w:r>
      <w:r>
        <w:rPr>
          <w:rFonts w:ascii="Times New Roman" w:hAnsi="Times New Roman"/>
          <w:sz w:val="24"/>
          <w:szCs w:val="24"/>
        </w:rPr>
        <w:t xml:space="preserve">, po tomto datu již bude tvořen finanční bonus roku 2022. Připomínáme, že odpady v pytlích musí být čisté, sešlápnuté, v opačném případě nebude finanční bonus přiznán. </w:t>
      </w:r>
    </w:p>
    <w:p w14:paraId="753338A7" w14:textId="77777777" w:rsidR="004C47D8" w:rsidRDefault="004C47D8" w:rsidP="004C47D8">
      <w:pPr>
        <w:rPr>
          <w:rFonts w:ascii="Times New Roman" w:hAnsi="Times New Roman"/>
          <w:sz w:val="24"/>
          <w:szCs w:val="24"/>
        </w:rPr>
      </w:pPr>
    </w:p>
    <w:p w14:paraId="4911556E" w14:textId="77777777" w:rsidR="004C47D8" w:rsidRPr="00E9642A" w:rsidRDefault="004C47D8" w:rsidP="004C47D8">
      <w:pPr>
        <w:rPr>
          <w:rFonts w:ascii="Times New Roman" w:hAnsi="Times New Roman"/>
          <w:sz w:val="24"/>
          <w:szCs w:val="24"/>
          <w:u w:val="single"/>
        </w:rPr>
      </w:pPr>
      <w:r w:rsidRPr="00E9642A">
        <w:rPr>
          <w:rFonts w:ascii="Times New Roman" w:hAnsi="Times New Roman"/>
          <w:sz w:val="24"/>
          <w:szCs w:val="24"/>
          <w:u w:val="single"/>
        </w:rPr>
        <w:t xml:space="preserve">Zimní provozní doba sběrného dvora: </w:t>
      </w:r>
    </w:p>
    <w:p w14:paraId="3907330E" w14:textId="77777777" w:rsidR="004C47D8" w:rsidRDefault="004C47D8" w:rsidP="004C47D8">
      <w:pPr>
        <w:rPr>
          <w:rFonts w:ascii="Times New Roman" w:hAnsi="Times New Roman"/>
          <w:b/>
          <w:sz w:val="24"/>
          <w:szCs w:val="24"/>
        </w:rPr>
      </w:pPr>
    </w:p>
    <w:p w14:paraId="643E6E9C" w14:textId="77777777" w:rsidR="004C47D8" w:rsidRDefault="004C47D8" w:rsidP="004C47D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středa</w:t>
      </w:r>
      <w:r>
        <w:rPr>
          <w:rFonts w:ascii="Times New Roman" w:hAnsi="Times New Roman"/>
          <w:sz w:val="24"/>
          <w:szCs w:val="24"/>
        </w:rPr>
        <w:tab/>
        <w:t>13 – 17 hodin</w:t>
      </w:r>
    </w:p>
    <w:p w14:paraId="4A263E4C" w14:textId="77777777" w:rsidR="004C47D8" w:rsidRDefault="004C47D8" w:rsidP="004C47D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sobota</w:t>
      </w:r>
      <w:r>
        <w:rPr>
          <w:rFonts w:ascii="Times New Roman" w:hAnsi="Times New Roman"/>
          <w:sz w:val="24"/>
          <w:szCs w:val="24"/>
        </w:rPr>
        <w:tab/>
        <w:t xml:space="preserve">  8 – 12 hodin</w:t>
      </w:r>
    </w:p>
    <w:p w14:paraId="3830CB77" w14:textId="77777777" w:rsidR="004C47D8" w:rsidRDefault="004C47D8" w:rsidP="004C47D8">
      <w:pPr>
        <w:rPr>
          <w:rFonts w:ascii="Times New Roman" w:hAnsi="Times New Roman"/>
          <w:sz w:val="24"/>
          <w:szCs w:val="24"/>
        </w:rPr>
      </w:pPr>
    </w:p>
    <w:p w14:paraId="42FA769D" w14:textId="77777777" w:rsidR="004C47D8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</w:p>
    <w:p w14:paraId="1DA52B78" w14:textId="77777777" w:rsidR="004C47D8" w:rsidRPr="00261F1D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  <w:r w:rsidRPr="00261F1D">
        <w:rPr>
          <w:rFonts w:ascii="Times New Roman" w:hAnsi="Times New Roman" w:cs="Times New Roman"/>
          <w:b/>
          <w:sz w:val="24"/>
          <w:szCs w:val="24"/>
        </w:rPr>
        <w:t>POŠTA, INFORMAČNÍ CENTRUM A KNIHOVNA</w:t>
      </w:r>
    </w:p>
    <w:p w14:paraId="64816A8A" w14:textId="77777777" w:rsidR="004C47D8" w:rsidRDefault="004C47D8" w:rsidP="004C47D8">
      <w:pPr>
        <w:rPr>
          <w:rFonts w:ascii="Times New Roman" w:hAnsi="Times New Roman" w:cs="Times New Roman"/>
          <w:b/>
          <w:sz w:val="24"/>
          <w:szCs w:val="24"/>
        </w:rPr>
      </w:pPr>
    </w:p>
    <w:p w14:paraId="53E12911" w14:textId="77777777" w:rsidR="004C47D8" w:rsidRDefault="004C47D8" w:rsidP="004C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Pošta, informační centrum a knihovna budou uzavřeny v době vánočních svátků v pátek </w:t>
      </w:r>
      <w:r w:rsidRPr="008653CB">
        <w:rPr>
          <w:rFonts w:ascii="Times New Roman" w:hAnsi="Times New Roman" w:cs="Times New Roman"/>
          <w:b/>
          <w:bCs/>
          <w:sz w:val="24"/>
          <w:szCs w:val="24"/>
        </w:rPr>
        <w:t>24.12</w:t>
      </w:r>
      <w:r>
        <w:rPr>
          <w:rFonts w:ascii="Times New Roman" w:hAnsi="Times New Roman" w:cs="Times New Roman"/>
          <w:sz w:val="24"/>
          <w:szCs w:val="24"/>
        </w:rPr>
        <w:t xml:space="preserve">. a v pátek </w:t>
      </w:r>
      <w:r w:rsidRPr="008653CB">
        <w:rPr>
          <w:rFonts w:ascii="Times New Roman" w:hAnsi="Times New Roman" w:cs="Times New Roman"/>
          <w:b/>
          <w:bCs/>
          <w:sz w:val="24"/>
          <w:szCs w:val="24"/>
        </w:rPr>
        <w:t>31.12.2021</w:t>
      </w:r>
      <w:r>
        <w:rPr>
          <w:rFonts w:ascii="Times New Roman" w:hAnsi="Times New Roman" w:cs="Times New Roman"/>
          <w:sz w:val="24"/>
          <w:szCs w:val="24"/>
        </w:rPr>
        <w:t xml:space="preserve">. Ostatní všední dny bude otevřeno dle běžné otevírací doby. </w:t>
      </w:r>
    </w:p>
    <w:p w14:paraId="7FF15174" w14:textId="77777777" w:rsidR="004C47D8" w:rsidRDefault="004C47D8" w:rsidP="004C47D8"/>
    <w:p w14:paraId="6F3ABC73" w14:textId="77777777" w:rsidR="00405E9A" w:rsidRDefault="00405E9A"/>
    <w:sectPr w:rsidR="0040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D8"/>
    <w:rsid w:val="00405E9A"/>
    <w:rsid w:val="004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9810"/>
  <w15:chartTrackingRefBased/>
  <w15:docId w15:val="{184D81E1-3693-4BA0-A1A4-89AA8601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7D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856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ic_</dc:creator>
  <cp:keywords/>
  <dc:description/>
  <cp:lastModifiedBy>ic_</cp:lastModifiedBy>
  <cp:revision>1</cp:revision>
  <dcterms:created xsi:type="dcterms:W3CDTF">2021-12-02T08:06:00Z</dcterms:created>
  <dcterms:modified xsi:type="dcterms:W3CDTF">2021-12-02T08:06:00Z</dcterms:modified>
</cp:coreProperties>
</file>